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609A0" w:rsidRDefault="005609A0" w:rsidP="0089126E">
      <w:pPr>
        <w:rPr>
          <w:rFonts w:eastAsia="Calibri"/>
          <w:sz w:val="24"/>
          <w:lang w:eastAsia="en-US"/>
        </w:rPr>
      </w:pPr>
    </w:p>
    <w:p w:rsidR="005609A0" w:rsidRPr="005609A0" w:rsidRDefault="005609A0" w:rsidP="005609A0">
      <w:pPr>
        <w:jc w:val="right"/>
        <w:rPr>
          <w:rFonts w:eastAsia="Calibri"/>
          <w:sz w:val="24"/>
          <w:lang w:eastAsia="en-US"/>
        </w:rPr>
      </w:pPr>
    </w:p>
    <w:p w:rsidR="0089126E" w:rsidRDefault="005609A0" w:rsidP="005609A0">
      <w:pPr>
        <w:jc w:val="center"/>
        <w:rPr>
          <w:rFonts w:eastAsia="Calibri"/>
          <w:sz w:val="24"/>
          <w:lang w:eastAsia="en-US"/>
        </w:rPr>
      </w:pPr>
      <w:r w:rsidRPr="005609A0">
        <w:rPr>
          <w:rFonts w:eastAsia="Calibri"/>
          <w:sz w:val="24"/>
          <w:lang w:eastAsia="en-US"/>
        </w:rPr>
        <w:t xml:space="preserve">Информация </w:t>
      </w:r>
    </w:p>
    <w:p w:rsidR="005609A0" w:rsidRDefault="005609A0" w:rsidP="005609A0">
      <w:pPr>
        <w:jc w:val="center"/>
        <w:rPr>
          <w:sz w:val="24"/>
        </w:rPr>
      </w:pPr>
      <w:r w:rsidRPr="005609A0">
        <w:rPr>
          <w:rFonts w:eastAsia="Calibri"/>
          <w:sz w:val="24"/>
          <w:lang w:eastAsia="en-US"/>
        </w:rPr>
        <w:t xml:space="preserve">о ходе выполнения </w:t>
      </w:r>
      <w:r w:rsidRPr="005609A0">
        <w:rPr>
          <w:sz w:val="24"/>
        </w:rPr>
        <w:t xml:space="preserve">Плана мероприятий по подготовке и празднованию 100-летия образования Татарской АССР, </w:t>
      </w:r>
    </w:p>
    <w:p w:rsidR="005609A0" w:rsidRPr="005609A0" w:rsidRDefault="005609A0" w:rsidP="005609A0">
      <w:pPr>
        <w:jc w:val="center"/>
        <w:rPr>
          <w:sz w:val="24"/>
        </w:rPr>
      </w:pPr>
      <w:r w:rsidRPr="005609A0">
        <w:rPr>
          <w:sz w:val="24"/>
        </w:rPr>
        <w:t xml:space="preserve">утвержденного Постановлением Кабинета Министров Республики </w:t>
      </w:r>
    </w:p>
    <w:p w:rsidR="005609A0" w:rsidRDefault="005609A0" w:rsidP="005609A0">
      <w:pPr>
        <w:jc w:val="center"/>
        <w:rPr>
          <w:sz w:val="24"/>
        </w:rPr>
      </w:pPr>
      <w:r w:rsidRPr="005609A0">
        <w:rPr>
          <w:sz w:val="24"/>
        </w:rPr>
        <w:t xml:space="preserve">Татарстан от 28.12.2016 № 1020 за </w:t>
      </w:r>
      <w:r w:rsidRPr="005609A0">
        <w:rPr>
          <w:sz w:val="24"/>
          <w:lang w:val="en-US"/>
        </w:rPr>
        <w:t>I</w:t>
      </w:r>
      <w:r w:rsidRPr="005609A0">
        <w:rPr>
          <w:sz w:val="24"/>
        </w:rPr>
        <w:t xml:space="preserve"> квартал 2019 года</w:t>
      </w:r>
    </w:p>
    <w:p w:rsidR="001D35BF" w:rsidRDefault="001D35BF" w:rsidP="005609A0">
      <w:pPr>
        <w:jc w:val="center"/>
        <w:rPr>
          <w:sz w:val="24"/>
        </w:rPr>
      </w:pPr>
      <w:r>
        <w:rPr>
          <w:sz w:val="24"/>
        </w:rPr>
        <w:t>по МБОУ «</w:t>
      </w:r>
      <w:proofErr w:type="spellStart"/>
      <w:r>
        <w:rPr>
          <w:sz w:val="24"/>
        </w:rPr>
        <w:t>Старописьмянская</w:t>
      </w:r>
      <w:proofErr w:type="spellEnd"/>
      <w:r>
        <w:rPr>
          <w:sz w:val="24"/>
        </w:rPr>
        <w:t xml:space="preserve"> ООШ»</w:t>
      </w:r>
    </w:p>
    <w:p w:rsidR="005609A0" w:rsidRPr="001D35BF" w:rsidRDefault="001D35BF" w:rsidP="001D35BF">
      <w:pPr>
        <w:jc w:val="center"/>
        <w:rPr>
          <w:sz w:val="24"/>
        </w:rPr>
      </w:pPr>
      <w:r>
        <w:rPr>
          <w:sz w:val="24"/>
        </w:rPr>
        <w:t xml:space="preserve">за </w:t>
      </w:r>
      <w:r>
        <w:rPr>
          <w:sz w:val="24"/>
          <w:lang w:val="en-US"/>
        </w:rPr>
        <w:t>I</w:t>
      </w:r>
      <w:r>
        <w:rPr>
          <w:sz w:val="24"/>
        </w:rPr>
        <w:t xml:space="preserve"> квартал 2019 г.</w:t>
      </w:r>
    </w:p>
    <w:p w:rsidR="005609A0" w:rsidRPr="005609A0" w:rsidRDefault="005609A0" w:rsidP="005609A0">
      <w:pPr>
        <w:spacing w:line="14" w:lineRule="auto"/>
        <w:rPr>
          <w:rFonts w:eastAsia="Calibri"/>
          <w:szCs w:val="28"/>
          <w:lang w:eastAsia="en-US"/>
        </w:rPr>
      </w:pPr>
    </w:p>
    <w:tbl>
      <w:tblPr>
        <w:tblStyle w:val="a4"/>
        <w:tblW w:w="11483" w:type="dxa"/>
        <w:tblInd w:w="-743" w:type="dxa"/>
        <w:tblLayout w:type="fixed"/>
        <w:tblLook w:val="04A0" w:firstRow="1" w:lastRow="0" w:firstColumn="1" w:lastColumn="0" w:noHBand="0" w:noVBand="1"/>
      </w:tblPr>
      <w:tblGrid>
        <w:gridCol w:w="562"/>
        <w:gridCol w:w="1849"/>
        <w:gridCol w:w="1701"/>
        <w:gridCol w:w="1843"/>
        <w:gridCol w:w="2126"/>
        <w:gridCol w:w="1843"/>
        <w:gridCol w:w="1559"/>
      </w:tblGrid>
      <w:tr w:rsidR="005609A0" w:rsidRPr="005609A0" w:rsidTr="005609A0">
        <w:trPr>
          <w:trHeight w:val="669"/>
        </w:trPr>
        <w:tc>
          <w:tcPr>
            <w:tcW w:w="562" w:type="dxa"/>
          </w:tcPr>
          <w:p w:rsidR="005609A0" w:rsidRPr="005609A0" w:rsidRDefault="005609A0" w:rsidP="005609A0">
            <w:pPr>
              <w:ind w:left="-142"/>
              <w:rPr>
                <w:sz w:val="24"/>
              </w:rPr>
            </w:pPr>
            <w:r w:rsidRPr="005609A0">
              <w:rPr>
                <w:sz w:val="24"/>
              </w:rPr>
              <w:t>№</w:t>
            </w:r>
          </w:p>
          <w:p w:rsidR="005609A0" w:rsidRPr="005609A0" w:rsidRDefault="005609A0" w:rsidP="005609A0">
            <w:pPr>
              <w:ind w:left="644"/>
              <w:contextualSpacing/>
              <w:rPr>
                <w:rFonts w:eastAsia="Calibri"/>
                <w:sz w:val="24"/>
                <w:lang w:eastAsia="en-US"/>
              </w:rPr>
            </w:pPr>
            <w:proofErr w:type="gramStart"/>
            <w:r w:rsidRPr="005609A0">
              <w:rPr>
                <w:sz w:val="24"/>
              </w:rPr>
              <w:t>п</w:t>
            </w:r>
            <w:proofErr w:type="gramEnd"/>
            <w:r w:rsidRPr="005609A0">
              <w:rPr>
                <w:sz w:val="24"/>
              </w:rPr>
              <w:t>/п</w:t>
            </w:r>
          </w:p>
        </w:tc>
        <w:tc>
          <w:tcPr>
            <w:tcW w:w="1849" w:type="dxa"/>
          </w:tcPr>
          <w:p w:rsidR="005609A0" w:rsidRPr="005609A0" w:rsidRDefault="005609A0" w:rsidP="005609A0">
            <w:pPr>
              <w:rPr>
                <w:sz w:val="24"/>
              </w:rPr>
            </w:pPr>
            <w:r w:rsidRPr="005609A0">
              <w:rPr>
                <w:sz w:val="24"/>
              </w:rPr>
              <w:t>Наименование</w:t>
            </w:r>
          </w:p>
          <w:p w:rsidR="005609A0" w:rsidRPr="005609A0" w:rsidRDefault="005609A0" w:rsidP="005609A0">
            <w:pPr>
              <w:rPr>
                <w:sz w:val="24"/>
              </w:rPr>
            </w:pPr>
            <w:r w:rsidRPr="005609A0">
              <w:rPr>
                <w:sz w:val="24"/>
              </w:rPr>
              <w:t>мероприятия</w:t>
            </w:r>
          </w:p>
        </w:tc>
        <w:tc>
          <w:tcPr>
            <w:tcW w:w="1701" w:type="dxa"/>
          </w:tcPr>
          <w:p w:rsidR="005609A0" w:rsidRPr="005609A0" w:rsidRDefault="005609A0" w:rsidP="005609A0">
            <w:pPr>
              <w:rPr>
                <w:rFonts w:eastAsia="Calibri"/>
                <w:sz w:val="24"/>
                <w:lang w:eastAsia="en-US"/>
              </w:rPr>
            </w:pPr>
            <w:r w:rsidRPr="005609A0">
              <w:rPr>
                <w:rFonts w:eastAsia="Calibri"/>
                <w:sz w:val="24"/>
                <w:lang w:eastAsia="en-US"/>
              </w:rPr>
              <w:t>Сроки</w:t>
            </w:r>
          </w:p>
          <w:p w:rsidR="005609A0" w:rsidRPr="005609A0" w:rsidRDefault="005609A0" w:rsidP="005609A0">
            <w:pPr>
              <w:rPr>
                <w:rFonts w:eastAsia="Calibri"/>
                <w:sz w:val="24"/>
                <w:lang w:eastAsia="en-US"/>
              </w:rPr>
            </w:pPr>
            <w:r w:rsidRPr="005609A0">
              <w:rPr>
                <w:rFonts w:eastAsia="Calibri"/>
                <w:sz w:val="24"/>
                <w:lang w:eastAsia="en-US"/>
              </w:rPr>
              <w:t>выполнения</w:t>
            </w:r>
          </w:p>
          <w:p w:rsidR="005609A0" w:rsidRPr="005609A0" w:rsidRDefault="005609A0" w:rsidP="005609A0">
            <w:pPr>
              <w:rPr>
                <w:rFonts w:eastAsia="Calibri"/>
                <w:sz w:val="24"/>
                <w:lang w:eastAsia="en-US"/>
              </w:rPr>
            </w:pPr>
            <w:r w:rsidRPr="005609A0">
              <w:rPr>
                <w:rFonts w:eastAsia="Calibri"/>
                <w:sz w:val="24"/>
                <w:lang w:eastAsia="en-US"/>
              </w:rPr>
              <w:t>мероприятий</w:t>
            </w:r>
          </w:p>
        </w:tc>
        <w:tc>
          <w:tcPr>
            <w:tcW w:w="1843" w:type="dxa"/>
          </w:tcPr>
          <w:p w:rsidR="005609A0" w:rsidRPr="005609A0" w:rsidRDefault="005609A0" w:rsidP="005609A0">
            <w:pPr>
              <w:rPr>
                <w:sz w:val="24"/>
              </w:rPr>
            </w:pPr>
            <w:r w:rsidRPr="005609A0">
              <w:rPr>
                <w:sz w:val="24"/>
              </w:rPr>
              <w:t>Ответственные</w:t>
            </w:r>
          </w:p>
          <w:p w:rsidR="005609A0" w:rsidRPr="005609A0" w:rsidRDefault="005609A0" w:rsidP="005609A0">
            <w:pPr>
              <w:rPr>
                <w:sz w:val="24"/>
              </w:rPr>
            </w:pPr>
            <w:r w:rsidRPr="005609A0">
              <w:rPr>
                <w:sz w:val="24"/>
              </w:rPr>
              <w:t>исполнители</w:t>
            </w:r>
          </w:p>
        </w:tc>
        <w:tc>
          <w:tcPr>
            <w:tcW w:w="2126" w:type="dxa"/>
          </w:tcPr>
          <w:p w:rsidR="005609A0" w:rsidRPr="005609A0" w:rsidRDefault="005609A0" w:rsidP="005609A0">
            <w:pPr>
              <w:rPr>
                <w:rFonts w:eastAsia="Calibri"/>
                <w:sz w:val="24"/>
                <w:lang w:eastAsia="en-US"/>
              </w:rPr>
            </w:pPr>
            <w:r w:rsidRPr="005609A0">
              <w:rPr>
                <w:rFonts w:eastAsia="Calibri"/>
                <w:sz w:val="24"/>
                <w:lang w:eastAsia="en-US"/>
              </w:rPr>
              <w:t>Ответственный исполнитель,</w:t>
            </w:r>
          </w:p>
          <w:p w:rsidR="005609A0" w:rsidRPr="005609A0" w:rsidRDefault="005609A0" w:rsidP="005609A0">
            <w:pPr>
              <w:rPr>
                <w:rFonts w:eastAsia="Calibri"/>
                <w:sz w:val="24"/>
                <w:lang w:eastAsia="en-US"/>
              </w:rPr>
            </w:pPr>
            <w:r w:rsidRPr="005609A0">
              <w:rPr>
                <w:rFonts w:eastAsia="Calibri"/>
                <w:sz w:val="24"/>
                <w:lang w:eastAsia="en-US"/>
              </w:rPr>
              <w:t>контактные</w:t>
            </w:r>
          </w:p>
          <w:p w:rsidR="005609A0" w:rsidRPr="005609A0" w:rsidRDefault="005609A0" w:rsidP="005609A0">
            <w:pPr>
              <w:rPr>
                <w:sz w:val="24"/>
              </w:rPr>
            </w:pPr>
            <w:r w:rsidRPr="005609A0">
              <w:rPr>
                <w:rFonts w:eastAsia="Calibri"/>
                <w:sz w:val="24"/>
                <w:lang w:eastAsia="en-US"/>
              </w:rPr>
              <w:t>данные</w:t>
            </w:r>
          </w:p>
        </w:tc>
        <w:tc>
          <w:tcPr>
            <w:tcW w:w="1843" w:type="dxa"/>
          </w:tcPr>
          <w:p w:rsidR="005609A0" w:rsidRPr="005609A0" w:rsidRDefault="005609A0" w:rsidP="005609A0">
            <w:pPr>
              <w:rPr>
                <w:sz w:val="24"/>
              </w:rPr>
            </w:pPr>
            <w:r w:rsidRPr="005609A0">
              <w:rPr>
                <w:sz w:val="24"/>
              </w:rPr>
              <w:t xml:space="preserve">Информация </w:t>
            </w:r>
            <w:proofErr w:type="gramStart"/>
            <w:r w:rsidRPr="005609A0">
              <w:rPr>
                <w:sz w:val="24"/>
              </w:rPr>
              <w:t>об</w:t>
            </w:r>
            <w:proofErr w:type="gramEnd"/>
            <w:r w:rsidRPr="005609A0">
              <w:rPr>
                <w:sz w:val="24"/>
              </w:rPr>
              <w:t xml:space="preserve"> </w:t>
            </w:r>
          </w:p>
          <w:p w:rsidR="005609A0" w:rsidRPr="005609A0" w:rsidRDefault="005609A0" w:rsidP="005609A0">
            <w:pPr>
              <w:rPr>
                <w:sz w:val="24"/>
              </w:rPr>
            </w:pPr>
            <w:proofErr w:type="gramStart"/>
            <w:r w:rsidRPr="005609A0">
              <w:rPr>
                <w:sz w:val="24"/>
              </w:rPr>
              <w:t>исполнении</w:t>
            </w:r>
            <w:proofErr w:type="gramEnd"/>
            <w:r w:rsidRPr="005609A0">
              <w:rPr>
                <w:sz w:val="24"/>
              </w:rPr>
              <w:t xml:space="preserve"> /</w:t>
            </w:r>
          </w:p>
          <w:p w:rsidR="005609A0" w:rsidRPr="005609A0" w:rsidRDefault="005609A0" w:rsidP="005609A0">
            <w:pPr>
              <w:rPr>
                <w:sz w:val="24"/>
              </w:rPr>
            </w:pPr>
            <w:r w:rsidRPr="005609A0">
              <w:rPr>
                <w:sz w:val="24"/>
              </w:rPr>
              <w:t>основные этапы реализации</w:t>
            </w:r>
          </w:p>
        </w:tc>
        <w:tc>
          <w:tcPr>
            <w:tcW w:w="1559" w:type="dxa"/>
          </w:tcPr>
          <w:p w:rsidR="005609A0" w:rsidRPr="005609A0" w:rsidRDefault="005609A0" w:rsidP="005609A0">
            <w:pPr>
              <w:rPr>
                <w:sz w:val="24"/>
              </w:rPr>
            </w:pPr>
            <w:r w:rsidRPr="005609A0">
              <w:rPr>
                <w:sz w:val="24"/>
              </w:rPr>
              <w:t>Примечание</w:t>
            </w:r>
          </w:p>
        </w:tc>
      </w:tr>
      <w:tr w:rsidR="005609A0" w:rsidRPr="005609A0" w:rsidTr="005609A0">
        <w:trPr>
          <w:trHeight w:val="669"/>
        </w:trPr>
        <w:tc>
          <w:tcPr>
            <w:tcW w:w="562" w:type="dxa"/>
          </w:tcPr>
          <w:p w:rsidR="005609A0" w:rsidRPr="005609A0" w:rsidRDefault="005609A0" w:rsidP="005609A0">
            <w:pPr>
              <w:ind w:left="-142"/>
              <w:rPr>
                <w:sz w:val="24"/>
              </w:rPr>
            </w:pPr>
          </w:p>
        </w:tc>
        <w:tc>
          <w:tcPr>
            <w:tcW w:w="1849" w:type="dxa"/>
          </w:tcPr>
          <w:p w:rsidR="004C4A02" w:rsidRDefault="004C4A02" w:rsidP="004C4A02">
            <w:pPr>
              <w:contextualSpacing/>
              <w:rPr>
                <w:sz w:val="24"/>
              </w:rPr>
            </w:pPr>
            <w:r>
              <w:rPr>
                <w:sz w:val="24"/>
              </w:rPr>
              <w:t>Классные часы на тему:</w:t>
            </w:r>
          </w:p>
          <w:p w:rsidR="005609A0" w:rsidRPr="005609A0" w:rsidRDefault="004C4A02" w:rsidP="004C4A02">
            <w:pPr>
              <w:rPr>
                <w:sz w:val="24"/>
              </w:rPr>
            </w:pPr>
            <w:r>
              <w:rPr>
                <w:sz w:val="24"/>
              </w:rPr>
              <w:t xml:space="preserve"> «100 лет со дня образования ТАССР» с приглашением председателя </w:t>
            </w:r>
            <w:proofErr w:type="spellStart"/>
            <w:r>
              <w:rPr>
                <w:sz w:val="24"/>
              </w:rPr>
              <w:t>Письмянского</w:t>
            </w:r>
            <w:proofErr w:type="spellEnd"/>
            <w:r>
              <w:rPr>
                <w:sz w:val="24"/>
              </w:rPr>
              <w:t xml:space="preserve"> сельского поселения</w:t>
            </w:r>
            <w:r w:rsidR="001D35BF">
              <w:rPr>
                <w:sz w:val="24"/>
              </w:rPr>
              <w:t>.</w:t>
            </w:r>
          </w:p>
        </w:tc>
        <w:tc>
          <w:tcPr>
            <w:tcW w:w="1701" w:type="dxa"/>
          </w:tcPr>
          <w:p w:rsidR="00E76D1C" w:rsidRDefault="004C4A02" w:rsidP="005609A0">
            <w:pPr>
              <w:rPr>
                <w:rFonts w:eastAsia="Calibri"/>
                <w:sz w:val="24"/>
                <w:lang w:eastAsia="en-US"/>
              </w:rPr>
            </w:pPr>
            <w:r>
              <w:rPr>
                <w:rFonts w:eastAsia="Calibri"/>
                <w:sz w:val="24"/>
                <w:lang w:eastAsia="en-US"/>
              </w:rPr>
              <w:t xml:space="preserve"> Январь  </w:t>
            </w:r>
          </w:p>
          <w:p w:rsidR="005609A0" w:rsidRPr="005609A0" w:rsidRDefault="004C4A02" w:rsidP="005609A0">
            <w:pPr>
              <w:rPr>
                <w:rFonts w:eastAsia="Calibri"/>
                <w:sz w:val="24"/>
                <w:lang w:eastAsia="en-US"/>
              </w:rPr>
            </w:pPr>
            <w:r>
              <w:rPr>
                <w:rFonts w:eastAsia="Calibri"/>
                <w:sz w:val="24"/>
                <w:lang w:eastAsia="en-US"/>
              </w:rPr>
              <w:t>2019 г</w:t>
            </w:r>
          </w:p>
        </w:tc>
        <w:tc>
          <w:tcPr>
            <w:tcW w:w="1843" w:type="dxa"/>
          </w:tcPr>
          <w:p w:rsidR="005609A0" w:rsidRDefault="004C4A02" w:rsidP="005609A0">
            <w:pPr>
              <w:rPr>
                <w:sz w:val="24"/>
              </w:rPr>
            </w:pPr>
            <w:r>
              <w:rPr>
                <w:sz w:val="24"/>
              </w:rPr>
              <w:t>Классные руководители 1-9 классов</w:t>
            </w:r>
          </w:p>
          <w:p w:rsidR="004C4A02" w:rsidRPr="005609A0" w:rsidRDefault="004C4A02" w:rsidP="005609A0">
            <w:pPr>
              <w:rPr>
                <w:sz w:val="24"/>
              </w:rPr>
            </w:pPr>
            <w:r>
              <w:rPr>
                <w:sz w:val="24"/>
              </w:rPr>
              <w:t xml:space="preserve">Костина Н.Г., Гайсина Л.П., Закирова Г.М., Богданова Н.И., </w:t>
            </w:r>
            <w:proofErr w:type="spellStart"/>
            <w:r>
              <w:rPr>
                <w:sz w:val="24"/>
              </w:rPr>
              <w:t>Фаррахова</w:t>
            </w:r>
            <w:proofErr w:type="spellEnd"/>
            <w:r>
              <w:rPr>
                <w:sz w:val="24"/>
              </w:rPr>
              <w:t xml:space="preserve"> Д.Р., </w:t>
            </w:r>
            <w:proofErr w:type="spellStart"/>
            <w:r>
              <w:rPr>
                <w:sz w:val="24"/>
              </w:rPr>
              <w:t>Ушенина</w:t>
            </w:r>
            <w:proofErr w:type="spellEnd"/>
            <w:r>
              <w:rPr>
                <w:sz w:val="24"/>
              </w:rPr>
              <w:t xml:space="preserve"> А.В., Ларионова М.И.</w:t>
            </w:r>
          </w:p>
        </w:tc>
        <w:tc>
          <w:tcPr>
            <w:tcW w:w="2126" w:type="dxa"/>
          </w:tcPr>
          <w:p w:rsidR="005609A0" w:rsidRPr="005609A0" w:rsidRDefault="004C4A02" w:rsidP="005609A0">
            <w:pPr>
              <w:rPr>
                <w:rFonts w:eastAsia="Calibri"/>
                <w:sz w:val="24"/>
                <w:lang w:eastAsia="en-US"/>
              </w:rPr>
            </w:pPr>
            <w:r>
              <w:rPr>
                <w:rFonts w:eastAsia="Calibri"/>
                <w:sz w:val="24"/>
                <w:lang w:eastAsia="en-US"/>
              </w:rPr>
              <w:t>Гайсина Л.П., 89196351475</w:t>
            </w:r>
          </w:p>
        </w:tc>
        <w:tc>
          <w:tcPr>
            <w:tcW w:w="1843" w:type="dxa"/>
          </w:tcPr>
          <w:p w:rsidR="005609A0" w:rsidRPr="005609A0" w:rsidRDefault="004C4A02" w:rsidP="001D35BF">
            <w:pPr>
              <w:rPr>
                <w:sz w:val="24"/>
              </w:rPr>
            </w:pPr>
            <w:r>
              <w:rPr>
                <w:sz w:val="24"/>
              </w:rPr>
              <w:t>10 января</w:t>
            </w:r>
            <w:r w:rsidR="001D35BF">
              <w:rPr>
                <w:sz w:val="24"/>
              </w:rPr>
              <w:t xml:space="preserve"> в школе </w:t>
            </w:r>
            <w:r w:rsidR="0089126E">
              <w:rPr>
                <w:sz w:val="24"/>
              </w:rPr>
              <w:t xml:space="preserve"> с учащимися 1-9 классов </w:t>
            </w:r>
            <w:r w:rsidR="001D35BF">
              <w:rPr>
                <w:sz w:val="24"/>
              </w:rPr>
              <w:t xml:space="preserve">  </w:t>
            </w:r>
            <w:r>
              <w:rPr>
                <w:sz w:val="24"/>
              </w:rPr>
              <w:t>были проведены классные часы по теме «100 лет со дня образования ТАССР»</w:t>
            </w:r>
            <w:r w:rsidR="001D35BF">
              <w:rPr>
                <w:sz w:val="24"/>
              </w:rPr>
              <w:t>.</w:t>
            </w:r>
          </w:p>
        </w:tc>
        <w:tc>
          <w:tcPr>
            <w:tcW w:w="1559" w:type="dxa"/>
          </w:tcPr>
          <w:p w:rsidR="005609A0" w:rsidRPr="005609A0" w:rsidRDefault="005609A0" w:rsidP="005609A0">
            <w:pPr>
              <w:rPr>
                <w:sz w:val="24"/>
              </w:rPr>
            </w:pPr>
          </w:p>
        </w:tc>
      </w:tr>
      <w:tr w:rsidR="004C4A02" w:rsidRPr="005609A0" w:rsidTr="005609A0">
        <w:trPr>
          <w:trHeight w:val="669"/>
        </w:trPr>
        <w:tc>
          <w:tcPr>
            <w:tcW w:w="562" w:type="dxa"/>
          </w:tcPr>
          <w:p w:rsidR="004C4A02" w:rsidRPr="005609A0" w:rsidRDefault="004C4A02" w:rsidP="005609A0">
            <w:pPr>
              <w:ind w:left="-142"/>
              <w:rPr>
                <w:sz w:val="24"/>
              </w:rPr>
            </w:pPr>
          </w:p>
        </w:tc>
        <w:tc>
          <w:tcPr>
            <w:tcW w:w="1849" w:type="dxa"/>
          </w:tcPr>
          <w:p w:rsidR="004C4A02" w:rsidRPr="005609A0" w:rsidRDefault="00E76D1C" w:rsidP="005609A0">
            <w:pPr>
              <w:rPr>
                <w:sz w:val="24"/>
              </w:rPr>
            </w:pPr>
            <w:r>
              <w:rPr>
                <w:sz w:val="24"/>
              </w:rPr>
              <w:t>Проведение внеклассного мероприятия «Татарстан - наш общий дом» с участием</w:t>
            </w:r>
            <w:r w:rsidR="001D35BF">
              <w:rPr>
                <w:sz w:val="24"/>
              </w:rPr>
              <w:t xml:space="preserve"> председателя </w:t>
            </w:r>
            <w:proofErr w:type="spellStart"/>
            <w:r w:rsidR="001D35BF">
              <w:rPr>
                <w:sz w:val="24"/>
              </w:rPr>
              <w:t>Письмянского</w:t>
            </w:r>
            <w:proofErr w:type="spellEnd"/>
            <w:r w:rsidR="001D35BF">
              <w:rPr>
                <w:sz w:val="24"/>
              </w:rPr>
              <w:t xml:space="preserve"> сельского поселения.</w:t>
            </w:r>
          </w:p>
        </w:tc>
        <w:tc>
          <w:tcPr>
            <w:tcW w:w="1701" w:type="dxa"/>
          </w:tcPr>
          <w:p w:rsidR="00E76D1C" w:rsidRDefault="00E76D1C" w:rsidP="005609A0">
            <w:pPr>
              <w:rPr>
                <w:rFonts w:eastAsia="Calibri"/>
                <w:sz w:val="24"/>
                <w:lang w:eastAsia="en-US"/>
              </w:rPr>
            </w:pPr>
            <w:r>
              <w:rPr>
                <w:rFonts w:eastAsia="Calibri"/>
                <w:sz w:val="24"/>
                <w:lang w:eastAsia="en-US"/>
              </w:rPr>
              <w:t xml:space="preserve">Февраль </w:t>
            </w:r>
          </w:p>
          <w:p w:rsidR="004C4A02" w:rsidRPr="005609A0" w:rsidRDefault="00E76D1C" w:rsidP="005609A0">
            <w:pPr>
              <w:rPr>
                <w:rFonts w:eastAsia="Calibri"/>
                <w:sz w:val="24"/>
                <w:lang w:eastAsia="en-US"/>
              </w:rPr>
            </w:pPr>
            <w:r>
              <w:rPr>
                <w:rFonts w:eastAsia="Calibri"/>
                <w:sz w:val="24"/>
                <w:lang w:eastAsia="en-US"/>
              </w:rPr>
              <w:t>2019 г</w:t>
            </w:r>
          </w:p>
        </w:tc>
        <w:tc>
          <w:tcPr>
            <w:tcW w:w="1843" w:type="dxa"/>
          </w:tcPr>
          <w:p w:rsidR="00E76D1C" w:rsidRDefault="00E76D1C" w:rsidP="00E76D1C">
            <w:pPr>
              <w:rPr>
                <w:sz w:val="24"/>
              </w:rPr>
            </w:pPr>
            <w:r>
              <w:rPr>
                <w:sz w:val="24"/>
              </w:rPr>
              <w:t>Классные руководители 1-9 классов</w:t>
            </w:r>
          </w:p>
          <w:p w:rsidR="004C4A02" w:rsidRPr="005609A0" w:rsidRDefault="00E76D1C" w:rsidP="00E76D1C">
            <w:pPr>
              <w:rPr>
                <w:sz w:val="24"/>
              </w:rPr>
            </w:pPr>
            <w:r>
              <w:rPr>
                <w:sz w:val="24"/>
              </w:rPr>
              <w:t xml:space="preserve">Костина Н.Г., Гайсина Л.П., Закирова Г.М., Богданова Н.И., </w:t>
            </w:r>
            <w:proofErr w:type="spellStart"/>
            <w:r>
              <w:rPr>
                <w:sz w:val="24"/>
              </w:rPr>
              <w:t>Фаррахова</w:t>
            </w:r>
            <w:proofErr w:type="spellEnd"/>
            <w:r>
              <w:rPr>
                <w:sz w:val="24"/>
              </w:rPr>
              <w:t xml:space="preserve"> Д.Р., </w:t>
            </w:r>
            <w:proofErr w:type="spellStart"/>
            <w:r>
              <w:rPr>
                <w:sz w:val="24"/>
              </w:rPr>
              <w:t>Ушенина</w:t>
            </w:r>
            <w:proofErr w:type="spellEnd"/>
            <w:r>
              <w:rPr>
                <w:sz w:val="24"/>
              </w:rPr>
              <w:t xml:space="preserve"> А.В., Ларионова М.И.</w:t>
            </w:r>
          </w:p>
        </w:tc>
        <w:tc>
          <w:tcPr>
            <w:tcW w:w="2126" w:type="dxa"/>
          </w:tcPr>
          <w:p w:rsidR="004C4A02" w:rsidRPr="005609A0" w:rsidRDefault="00E76D1C" w:rsidP="005609A0">
            <w:pPr>
              <w:rPr>
                <w:rFonts w:eastAsia="Calibri"/>
                <w:sz w:val="24"/>
                <w:lang w:eastAsia="en-US"/>
              </w:rPr>
            </w:pPr>
            <w:r>
              <w:rPr>
                <w:rFonts w:eastAsia="Calibri"/>
                <w:sz w:val="24"/>
                <w:lang w:eastAsia="en-US"/>
              </w:rPr>
              <w:t>Гайсина Л.П., 89196351475</w:t>
            </w:r>
          </w:p>
        </w:tc>
        <w:tc>
          <w:tcPr>
            <w:tcW w:w="1843" w:type="dxa"/>
          </w:tcPr>
          <w:p w:rsidR="004C4A02" w:rsidRPr="005609A0" w:rsidRDefault="00E76D1C" w:rsidP="0089126E">
            <w:pPr>
              <w:rPr>
                <w:sz w:val="24"/>
              </w:rPr>
            </w:pPr>
            <w:r>
              <w:rPr>
                <w:sz w:val="24"/>
              </w:rPr>
              <w:t xml:space="preserve">5 февраля </w:t>
            </w:r>
            <w:r w:rsidR="0089126E">
              <w:rPr>
                <w:sz w:val="24"/>
              </w:rPr>
              <w:t xml:space="preserve"> для учащихся 1-9 классов в школе было организовано  мероприятие </w:t>
            </w:r>
            <w:r>
              <w:rPr>
                <w:sz w:val="24"/>
              </w:rPr>
              <w:t xml:space="preserve"> на тему «Татарстан - наш общий дом»</w:t>
            </w:r>
            <w:r w:rsidR="001D35BF">
              <w:rPr>
                <w:sz w:val="24"/>
              </w:rPr>
              <w:t>.</w:t>
            </w:r>
          </w:p>
        </w:tc>
        <w:tc>
          <w:tcPr>
            <w:tcW w:w="1559" w:type="dxa"/>
          </w:tcPr>
          <w:p w:rsidR="004C4A02" w:rsidRPr="005609A0" w:rsidRDefault="004C4A02" w:rsidP="005609A0">
            <w:pPr>
              <w:rPr>
                <w:sz w:val="24"/>
              </w:rPr>
            </w:pPr>
          </w:p>
        </w:tc>
      </w:tr>
      <w:tr w:rsidR="00474CB1" w:rsidRPr="005609A0" w:rsidTr="005609A0">
        <w:trPr>
          <w:trHeight w:val="669"/>
        </w:trPr>
        <w:tc>
          <w:tcPr>
            <w:tcW w:w="562" w:type="dxa"/>
          </w:tcPr>
          <w:p w:rsidR="00474CB1" w:rsidRPr="005609A0" w:rsidRDefault="00474CB1" w:rsidP="008664B2">
            <w:pPr>
              <w:ind w:left="-142"/>
              <w:rPr>
                <w:sz w:val="24"/>
              </w:rPr>
            </w:pPr>
          </w:p>
        </w:tc>
        <w:tc>
          <w:tcPr>
            <w:tcW w:w="1849" w:type="dxa"/>
          </w:tcPr>
          <w:p w:rsidR="00474CB1" w:rsidRDefault="00474CB1" w:rsidP="008664B2">
            <w:pPr>
              <w:contextualSpacing/>
              <w:rPr>
                <w:sz w:val="24"/>
              </w:rPr>
            </w:pPr>
            <w:r>
              <w:rPr>
                <w:sz w:val="24"/>
              </w:rPr>
              <w:t xml:space="preserve">Тематические выставки в школьный музей и </w:t>
            </w:r>
            <w:proofErr w:type="gramStart"/>
            <w:r>
              <w:rPr>
                <w:sz w:val="24"/>
              </w:rPr>
              <w:t>библиотеках</w:t>
            </w:r>
            <w:proofErr w:type="gramEnd"/>
            <w:r>
              <w:rPr>
                <w:sz w:val="24"/>
              </w:rPr>
              <w:t xml:space="preserve"> школы и села,</w:t>
            </w:r>
          </w:p>
          <w:p w:rsidR="00474CB1" w:rsidRDefault="00474CB1" w:rsidP="008664B2">
            <w:pPr>
              <w:contextualSpacing/>
              <w:rPr>
                <w:sz w:val="24"/>
              </w:rPr>
            </w:pPr>
            <w:r>
              <w:rPr>
                <w:sz w:val="24"/>
              </w:rPr>
              <w:t>посвященные 100-летию образования</w:t>
            </w:r>
          </w:p>
          <w:p w:rsidR="00474CB1" w:rsidRPr="005609A0" w:rsidRDefault="00474CB1" w:rsidP="008664B2">
            <w:pPr>
              <w:rPr>
                <w:sz w:val="24"/>
              </w:rPr>
            </w:pPr>
            <w:r>
              <w:rPr>
                <w:sz w:val="24"/>
              </w:rPr>
              <w:t>Татарской АССР</w:t>
            </w:r>
          </w:p>
        </w:tc>
        <w:tc>
          <w:tcPr>
            <w:tcW w:w="1701" w:type="dxa"/>
          </w:tcPr>
          <w:p w:rsidR="00474CB1" w:rsidRDefault="00474CB1" w:rsidP="008664B2">
            <w:pPr>
              <w:rPr>
                <w:rFonts w:eastAsia="Calibri"/>
                <w:sz w:val="24"/>
                <w:lang w:eastAsia="en-US"/>
              </w:rPr>
            </w:pPr>
            <w:r>
              <w:rPr>
                <w:rFonts w:eastAsia="Calibri"/>
                <w:sz w:val="24"/>
                <w:lang w:eastAsia="en-US"/>
              </w:rPr>
              <w:t xml:space="preserve">Февраль </w:t>
            </w:r>
          </w:p>
          <w:p w:rsidR="00474CB1" w:rsidRPr="005609A0" w:rsidRDefault="00474CB1" w:rsidP="008664B2">
            <w:pPr>
              <w:rPr>
                <w:rFonts w:eastAsia="Calibri"/>
                <w:sz w:val="24"/>
                <w:lang w:eastAsia="en-US"/>
              </w:rPr>
            </w:pPr>
            <w:r>
              <w:rPr>
                <w:rFonts w:eastAsia="Calibri"/>
                <w:sz w:val="24"/>
                <w:lang w:eastAsia="en-US"/>
              </w:rPr>
              <w:t>2019 г</w:t>
            </w:r>
          </w:p>
        </w:tc>
        <w:tc>
          <w:tcPr>
            <w:tcW w:w="1843" w:type="dxa"/>
          </w:tcPr>
          <w:p w:rsidR="00474CB1" w:rsidRDefault="00474CB1" w:rsidP="008664B2">
            <w:pPr>
              <w:rPr>
                <w:sz w:val="24"/>
              </w:rPr>
            </w:pPr>
            <w:r>
              <w:rPr>
                <w:sz w:val="24"/>
              </w:rPr>
              <w:t>Классные руководители 1-9 классов</w:t>
            </w:r>
          </w:p>
          <w:p w:rsidR="00474CB1" w:rsidRPr="005609A0" w:rsidRDefault="00474CB1" w:rsidP="008664B2">
            <w:pPr>
              <w:rPr>
                <w:sz w:val="24"/>
              </w:rPr>
            </w:pPr>
            <w:r>
              <w:rPr>
                <w:sz w:val="24"/>
              </w:rPr>
              <w:t xml:space="preserve">Костина Н.Г., Гайсина Л.П., Закирова Г.М., Богданова Н.И., </w:t>
            </w:r>
            <w:proofErr w:type="spellStart"/>
            <w:r>
              <w:rPr>
                <w:sz w:val="24"/>
              </w:rPr>
              <w:t>Фаррахова</w:t>
            </w:r>
            <w:proofErr w:type="spellEnd"/>
            <w:r>
              <w:rPr>
                <w:sz w:val="24"/>
              </w:rPr>
              <w:t xml:space="preserve"> Д.Р., </w:t>
            </w:r>
            <w:proofErr w:type="spellStart"/>
            <w:r>
              <w:rPr>
                <w:sz w:val="24"/>
              </w:rPr>
              <w:t>Ушенина</w:t>
            </w:r>
            <w:proofErr w:type="spellEnd"/>
            <w:r>
              <w:rPr>
                <w:sz w:val="24"/>
              </w:rPr>
              <w:t xml:space="preserve"> А.В., Ларионова М.И.</w:t>
            </w:r>
          </w:p>
        </w:tc>
        <w:tc>
          <w:tcPr>
            <w:tcW w:w="2126" w:type="dxa"/>
          </w:tcPr>
          <w:p w:rsidR="00474CB1" w:rsidRPr="005609A0" w:rsidRDefault="00474CB1" w:rsidP="008664B2">
            <w:pPr>
              <w:rPr>
                <w:rFonts w:eastAsia="Calibri"/>
                <w:sz w:val="24"/>
                <w:lang w:eastAsia="en-US"/>
              </w:rPr>
            </w:pPr>
            <w:r>
              <w:rPr>
                <w:rFonts w:eastAsia="Calibri"/>
                <w:sz w:val="24"/>
                <w:lang w:eastAsia="en-US"/>
              </w:rPr>
              <w:t>Гайсина Л.П., 89196351475</w:t>
            </w:r>
          </w:p>
        </w:tc>
        <w:tc>
          <w:tcPr>
            <w:tcW w:w="1843" w:type="dxa"/>
          </w:tcPr>
          <w:p w:rsidR="00474CB1" w:rsidRPr="005609A0" w:rsidRDefault="00474CB1" w:rsidP="001D35BF">
            <w:pPr>
              <w:rPr>
                <w:sz w:val="24"/>
              </w:rPr>
            </w:pPr>
            <w:r>
              <w:rPr>
                <w:sz w:val="24"/>
              </w:rPr>
              <w:t xml:space="preserve">В школьном музее «Боевой и трудовой славы» </w:t>
            </w:r>
            <w:r w:rsidR="001D35BF">
              <w:rPr>
                <w:sz w:val="24"/>
              </w:rPr>
              <w:t xml:space="preserve">во втором полугодии </w:t>
            </w:r>
            <w:r w:rsidR="0089126E">
              <w:rPr>
                <w:sz w:val="24"/>
              </w:rPr>
              <w:t xml:space="preserve"> </w:t>
            </w:r>
            <w:r>
              <w:rPr>
                <w:sz w:val="24"/>
              </w:rPr>
              <w:t>был</w:t>
            </w:r>
            <w:r w:rsidR="0089126E">
              <w:rPr>
                <w:sz w:val="24"/>
              </w:rPr>
              <w:t>а</w:t>
            </w:r>
            <w:r>
              <w:rPr>
                <w:sz w:val="24"/>
              </w:rPr>
              <w:t xml:space="preserve">  обновлен</w:t>
            </w:r>
            <w:r w:rsidR="0089126E">
              <w:rPr>
                <w:sz w:val="24"/>
              </w:rPr>
              <w:t>а</w:t>
            </w:r>
            <w:r>
              <w:rPr>
                <w:sz w:val="24"/>
              </w:rPr>
              <w:t xml:space="preserve"> выставочная экспозиция, подготовлены материалы и экспонаты «История в лицах», </w:t>
            </w:r>
            <w:r>
              <w:rPr>
                <w:sz w:val="24"/>
              </w:rPr>
              <w:lastRenderedPageBreak/>
              <w:t>посвященные личностям в истории образования Татарской АССР</w:t>
            </w:r>
            <w:r w:rsidR="0089126E">
              <w:rPr>
                <w:sz w:val="24"/>
              </w:rPr>
              <w:t>, были проведены экскурсии для учащихся 1-9 классов.</w:t>
            </w:r>
          </w:p>
        </w:tc>
        <w:tc>
          <w:tcPr>
            <w:tcW w:w="1559" w:type="dxa"/>
          </w:tcPr>
          <w:p w:rsidR="00474CB1" w:rsidRPr="005609A0" w:rsidRDefault="00474CB1" w:rsidP="005609A0">
            <w:pPr>
              <w:rPr>
                <w:sz w:val="24"/>
              </w:rPr>
            </w:pPr>
          </w:p>
        </w:tc>
      </w:tr>
      <w:tr w:rsidR="00474CB1" w:rsidRPr="005609A0" w:rsidTr="005609A0">
        <w:trPr>
          <w:trHeight w:val="669"/>
        </w:trPr>
        <w:tc>
          <w:tcPr>
            <w:tcW w:w="562" w:type="dxa"/>
          </w:tcPr>
          <w:p w:rsidR="00474CB1" w:rsidRPr="005609A0" w:rsidRDefault="00474CB1" w:rsidP="005609A0">
            <w:pPr>
              <w:ind w:left="-142"/>
              <w:rPr>
                <w:sz w:val="24"/>
              </w:rPr>
            </w:pPr>
          </w:p>
        </w:tc>
        <w:tc>
          <w:tcPr>
            <w:tcW w:w="1849" w:type="dxa"/>
          </w:tcPr>
          <w:p w:rsidR="00474CB1" w:rsidRDefault="0058040C" w:rsidP="005609A0">
            <w:pPr>
              <w:rPr>
                <w:sz w:val="24"/>
              </w:rPr>
            </w:pPr>
            <w:r>
              <w:rPr>
                <w:sz w:val="24"/>
              </w:rPr>
              <w:t>Бесед</w:t>
            </w:r>
            <w:r w:rsidR="001D35BF">
              <w:rPr>
                <w:sz w:val="24"/>
              </w:rPr>
              <w:t>а на тему «Образование ТАССР». К</w:t>
            </w:r>
            <w:r>
              <w:rPr>
                <w:sz w:val="24"/>
              </w:rPr>
              <w:t>онкурс рисунков на данную тему</w:t>
            </w:r>
            <w:r w:rsidR="001D35BF">
              <w:rPr>
                <w:sz w:val="24"/>
              </w:rPr>
              <w:t>.</w:t>
            </w:r>
          </w:p>
        </w:tc>
        <w:tc>
          <w:tcPr>
            <w:tcW w:w="1701" w:type="dxa"/>
          </w:tcPr>
          <w:p w:rsidR="00474CB1" w:rsidRDefault="0089126E" w:rsidP="005609A0">
            <w:pPr>
              <w:rPr>
                <w:rFonts w:eastAsia="Calibri"/>
                <w:sz w:val="24"/>
                <w:lang w:eastAsia="en-US"/>
              </w:rPr>
            </w:pPr>
            <w:r>
              <w:rPr>
                <w:rFonts w:eastAsia="Calibri"/>
                <w:sz w:val="24"/>
                <w:lang w:eastAsia="en-US"/>
              </w:rPr>
              <w:t>март, 2019 г</w:t>
            </w:r>
          </w:p>
        </w:tc>
        <w:tc>
          <w:tcPr>
            <w:tcW w:w="1843" w:type="dxa"/>
          </w:tcPr>
          <w:p w:rsidR="0058040C" w:rsidRDefault="0058040C" w:rsidP="0058040C">
            <w:pPr>
              <w:rPr>
                <w:sz w:val="24"/>
              </w:rPr>
            </w:pPr>
            <w:r>
              <w:rPr>
                <w:sz w:val="24"/>
              </w:rPr>
              <w:t>Классные руководители 1-9 классов</w:t>
            </w:r>
          </w:p>
          <w:p w:rsidR="00474CB1" w:rsidRDefault="0058040C" w:rsidP="0058040C">
            <w:pPr>
              <w:rPr>
                <w:sz w:val="24"/>
              </w:rPr>
            </w:pPr>
            <w:r>
              <w:rPr>
                <w:sz w:val="24"/>
              </w:rPr>
              <w:t xml:space="preserve">Костина Н.Г., Гайсина Л.П., Закирова Г.М., Богданова Н.И., </w:t>
            </w:r>
            <w:proofErr w:type="spellStart"/>
            <w:r>
              <w:rPr>
                <w:sz w:val="24"/>
              </w:rPr>
              <w:t>Фаррахова</w:t>
            </w:r>
            <w:proofErr w:type="spellEnd"/>
            <w:r>
              <w:rPr>
                <w:sz w:val="24"/>
              </w:rPr>
              <w:t xml:space="preserve"> Д.Р., </w:t>
            </w:r>
            <w:proofErr w:type="spellStart"/>
            <w:r>
              <w:rPr>
                <w:sz w:val="24"/>
              </w:rPr>
              <w:t>Ушенина</w:t>
            </w:r>
            <w:proofErr w:type="spellEnd"/>
            <w:r>
              <w:rPr>
                <w:sz w:val="24"/>
              </w:rPr>
              <w:t xml:space="preserve"> А.В., Ларионова М.И.</w:t>
            </w:r>
          </w:p>
        </w:tc>
        <w:tc>
          <w:tcPr>
            <w:tcW w:w="2126" w:type="dxa"/>
          </w:tcPr>
          <w:p w:rsidR="00474CB1" w:rsidRDefault="0058040C" w:rsidP="005609A0">
            <w:pPr>
              <w:rPr>
                <w:rFonts w:eastAsia="Calibri"/>
                <w:sz w:val="24"/>
                <w:lang w:eastAsia="en-US"/>
              </w:rPr>
            </w:pPr>
            <w:r>
              <w:rPr>
                <w:rFonts w:eastAsia="Calibri"/>
                <w:sz w:val="24"/>
                <w:lang w:eastAsia="en-US"/>
              </w:rPr>
              <w:t>Гайсина Л.П., 89196351475</w:t>
            </w:r>
          </w:p>
        </w:tc>
        <w:tc>
          <w:tcPr>
            <w:tcW w:w="1843" w:type="dxa"/>
          </w:tcPr>
          <w:p w:rsidR="00474CB1" w:rsidRDefault="0058040C" w:rsidP="0058040C">
            <w:pPr>
              <w:rPr>
                <w:sz w:val="24"/>
              </w:rPr>
            </w:pPr>
            <w:r>
              <w:rPr>
                <w:sz w:val="24"/>
                <w:shd w:val="clear" w:color="auto" w:fill="FFFFFF"/>
              </w:rPr>
              <w:t xml:space="preserve">В марте 2019 года прошел </w:t>
            </w:r>
            <w:r w:rsidR="0089126E">
              <w:rPr>
                <w:sz w:val="24"/>
                <w:shd w:val="clear" w:color="auto" w:fill="FFFFFF"/>
              </w:rPr>
              <w:t xml:space="preserve">среди учащихся 1-9 классов </w:t>
            </w:r>
            <w:r>
              <w:rPr>
                <w:sz w:val="24"/>
                <w:shd w:val="clear" w:color="auto" w:fill="FFFFFF"/>
              </w:rPr>
              <w:t>школьный конкурс "Картины истории родного края", посвященный 100-летию Татарской АССР.</w:t>
            </w:r>
          </w:p>
        </w:tc>
        <w:tc>
          <w:tcPr>
            <w:tcW w:w="1559" w:type="dxa"/>
          </w:tcPr>
          <w:p w:rsidR="00474CB1" w:rsidRPr="005609A0" w:rsidRDefault="00474CB1" w:rsidP="005609A0">
            <w:pPr>
              <w:rPr>
                <w:sz w:val="24"/>
              </w:rPr>
            </w:pPr>
          </w:p>
        </w:tc>
      </w:tr>
    </w:tbl>
    <w:p w:rsidR="005609A0" w:rsidRDefault="005609A0" w:rsidP="005609A0">
      <w:pPr>
        <w:overflowPunct w:val="0"/>
        <w:autoSpaceDE w:val="0"/>
        <w:autoSpaceDN w:val="0"/>
        <w:adjustRightInd w:val="0"/>
        <w:spacing w:line="216" w:lineRule="auto"/>
        <w:ind w:left="5670"/>
        <w:textAlignment w:val="baseline"/>
        <w:rPr>
          <w:sz w:val="24"/>
        </w:rPr>
      </w:pPr>
    </w:p>
    <w:p w:rsidR="00EF3A09" w:rsidRDefault="00EF3A09" w:rsidP="005609A0">
      <w:pPr>
        <w:overflowPunct w:val="0"/>
        <w:autoSpaceDE w:val="0"/>
        <w:autoSpaceDN w:val="0"/>
        <w:adjustRightInd w:val="0"/>
        <w:spacing w:line="216" w:lineRule="auto"/>
        <w:ind w:left="5670"/>
        <w:textAlignment w:val="baseline"/>
        <w:rPr>
          <w:sz w:val="24"/>
        </w:rPr>
      </w:pPr>
    </w:p>
    <w:p w:rsidR="00EF3A09" w:rsidRPr="005609A0" w:rsidRDefault="00EF3A09" w:rsidP="005609A0">
      <w:pPr>
        <w:overflowPunct w:val="0"/>
        <w:autoSpaceDE w:val="0"/>
        <w:autoSpaceDN w:val="0"/>
        <w:adjustRightInd w:val="0"/>
        <w:spacing w:line="216" w:lineRule="auto"/>
        <w:ind w:left="5670"/>
        <w:textAlignment w:val="baseline"/>
        <w:rPr>
          <w:szCs w:val="28"/>
        </w:rPr>
      </w:pPr>
    </w:p>
    <w:p w:rsidR="005609A0" w:rsidRDefault="00EF3A09" w:rsidP="005609A0">
      <w:pPr>
        <w:rPr>
          <w:rFonts w:eastAsiaTheme="minorHAnsi"/>
          <w:szCs w:val="28"/>
        </w:rPr>
      </w:pPr>
      <w:r>
        <w:rPr>
          <w:noProof/>
        </w:rPr>
        <w:drawing>
          <wp:inline distT="0" distB="0" distL="0" distR="0">
            <wp:extent cx="3133090" cy="1264285"/>
            <wp:effectExtent l="0" t="0" r="0" b="0"/>
            <wp:docPr id="1" name="Рисунок 1" descr="C:\Users\Надежда\Pictures\2015-11-02\00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C:\Users\Надежда\Pictures\2015-11-02\006.jpg"/>
                    <pic:cNvPicPr>
                      <a:picLocks noChangeAspect="1" noChangeArrowheads="1"/>
                    </pic:cNvPicPr>
                  </pic:nvPicPr>
                  <pic:blipFill>
                    <a:blip r:embed="rId5" cstate="print">
                      <a:extLst>
                        <a:ext uri="{28A0092B-C50C-407E-A947-70E740481C1C}">
                          <a14:useLocalDpi xmlns:a14="http://schemas.microsoft.com/office/drawing/2010/main" val="0"/>
                        </a:ext>
                      </a:extLst>
                    </a:blip>
                    <a:srcRect l="32430" t="79297" r="14832" b="5208"/>
                    <a:stretch>
                      <a:fillRect/>
                    </a:stretch>
                  </pic:blipFill>
                  <pic:spPr bwMode="auto">
                    <a:xfrm>
                      <a:off x="0" y="0"/>
                      <a:ext cx="3133090" cy="1264285"/>
                    </a:xfrm>
                    <a:prstGeom prst="rect">
                      <a:avLst/>
                    </a:prstGeom>
                    <a:noFill/>
                    <a:ln>
                      <a:noFill/>
                    </a:ln>
                  </pic:spPr>
                </pic:pic>
              </a:graphicData>
            </a:graphic>
          </wp:inline>
        </w:drawing>
      </w:r>
      <w:bookmarkStart w:id="0" w:name="_GoBack"/>
      <w:bookmarkEnd w:id="0"/>
    </w:p>
    <w:sectPr w:rsidR="005609A0" w:rsidSect="0089126E">
      <w:pgSz w:w="11906" w:h="16838"/>
      <w:pgMar w:top="426" w:right="850"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C6FEE"/>
    <w:rsid w:val="00050DC4"/>
    <w:rsid w:val="000F151B"/>
    <w:rsid w:val="001D35BF"/>
    <w:rsid w:val="00474CB1"/>
    <w:rsid w:val="004C4A02"/>
    <w:rsid w:val="004C6FEE"/>
    <w:rsid w:val="005609A0"/>
    <w:rsid w:val="0058040C"/>
    <w:rsid w:val="005D61D2"/>
    <w:rsid w:val="0068671A"/>
    <w:rsid w:val="006E5607"/>
    <w:rsid w:val="00791057"/>
    <w:rsid w:val="007B213F"/>
    <w:rsid w:val="00845032"/>
    <w:rsid w:val="0089126E"/>
    <w:rsid w:val="00AA6296"/>
    <w:rsid w:val="00E76D1C"/>
    <w:rsid w:val="00EF3A0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C6FEE"/>
    <w:pPr>
      <w:spacing w:after="0" w:line="240" w:lineRule="auto"/>
    </w:pPr>
    <w:rPr>
      <w:rFonts w:ascii="Times New Roman" w:eastAsia="Times New Roman" w:hAnsi="Times New Roman" w:cs="Times New Roman"/>
      <w:sz w:val="28"/>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sid w:val="004C6FEE"/>
    <w:rPr>
      <w:color w:val="0000FF"/>
      <w:u w:val="single"/>
    </w:rPr>
  </w:style>
  <w:style w:type="paragraph" w:customStyle="1" w:styleId="1">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5609A0"/>
    <w:pPr>
      <w:spacing w:before="100" w:beforeAutospacing="1" w:after="100" w:afterAutospacing="1"/>
    </w:pPr>
    <w:rPr>
      <w:rFonts w:ascii="Tahoma" w:hAnsi="Tahoma" w:cs="Tahoma"/>
      <w:sz w:val="20"/>
      <w:szCs w:val="20"/>
      <w:lang w:val="en-US" w:eastAsia="en-US"/>
    </w:rPr>
  </w:style>
  <w:style w:type="table" w:styleId="a4">
    <w:name w:val="Table Grid"/>
    <w:basedOn w:val="a1"/>
    <w:uiPriority w:val="39"/>
    <w:rsid w:val="005609A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Balloon Text"/>
    <w:basedOn w:val="a"/>
    <w:link w:val="a6"/>
    <w:uiPriority w:val="99"/>
    <w:semiHidden/>
    <w:unhideWhenUsed/>
    <w:rsid w:val="00EF3A09"/>
    <w:rPr>
      <w:rFonts w:ascii="Tahoma" w:hAnsi="Tahoma" w:cs="Tahoma"/>
      <w:sz w:val="16"/>
      <w:szCs w:val="16"/>
    </w:rPr>
  </w:style>
  <w:style w:type="character" w:customStyle="1" w:styleId="a6">
    <w:name w:val="Текст выноски Знак"/>
    <w:basedOn w:val="a0"/>
    <w:link w:val="a5"/>
    <w:uiPriority w:val="99"/>
    <w:semiHidden/>
    <w:rsid w:val="00EF3A09"/>
    <w:rPr>
      <w:rFonts w:ascii="Tahoma" w:eastAsia="Times New Roman"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C6FEE"/>
    <w:pPr>
      <w:spacing w:after="0" w:line="240" w:lineRule="auto"/>
    </w:pPr>
    <w:rPr>
      <w:rFonts w:ascii="Times New Roman" w:eastAsia="Times New Roman" w:hAnsi="Times New Roman" w:cs="Times New Roman"/>
      <w:sz w:val="28"/>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sid w:val="004C6FEE"/>
    <w:rPr>
      <w:color w:val="0000FF"/>
      <w:u w:val="single"/>
    </w:rPr>
  </w:style>
  <w:style w:type="paragraph" w:customStyle="1" w:styleId="1">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5609A0"/>
    <w:pPr>
      <w:spacing w:before="100" w:beforeAutospacing="1" w:after="100" w:afterAutospacing="1"/>
    </w:pPr>
    <w:rPr>
      <w:rFonts w:ascii="Tahoma" w:hAnsi="Tahoma" w:cs="Tahoma"/>
      <w:sz w:val="20"/>
      <w:szCs w:val="20"/>
      <w:lang w:val="en-US" w:eastAsia="en-US"/>
    </w:rPr>
  </w:style>
  <w:style w:type="table" w:styleId="a4">
    <w:name w:val="Table Grid"/>
    <w:basedOn w:val="a1"/>
    <w:uiPriority w:val="39"/>
    <w:rsid w:val="005609A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Balloon Text"/>
    <w:basedOn w:val="a"/>
    <w:link w:val="a6"/>
    <w:uiPriority w:val="99"/>
    <w:semiHidden/>
    <w:unhideWhenUsed/>
    <w:rsid w:val="00EF3A09"/>
    <w:rPr>
      <w:rFonts w:ascii="Tahoma" w:hAnsi="Tahoma" w:cs="Tahoma"/>
      <w:sz w:val="16"/>
      <w:szCs w:val="16"/>
    </w:rPr>
  </w:style>
  <w:style w:type="character" w:customStyle="1" w:styleId="a6">
    <w:name w:val="Текст выноски Знак"/>
    <w:basedOn w:val="a0"/>
    <w:link w:val="a5"/>
    <w:uiPriority w:val="99"/>
    <w:semiHidden/>
    <w:rsid w:val="00EF3A09"/>
    <w:rPr>
      <w:rFonts w:ascii="Tahoma" w:eastAsia="Times New Roman"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7174949">
      <w:bodyDiv w:val="1"/>
      <w:marLeft w:val="0"/>
      <w:marRight w:val="0"/>
      <w:marTop w:val="0"/>
      <w:marBottom w:val="0"/>
      <w:divBdr>
        <w:top w:val="none" w:sz="0" w:space="0" w:color="auto"/>
        <w:left w:val="none" w:sz="0" w:space="0" w:color="auto"/>
        <w:bottom w:val="none" w:sz="0" w:space="0" w:color="auto"/>
        <w:right w:val="none" w:sz="0" w:space="0" w:color="auto"/>
      </w:divBdr>
    </w:div>
    <w:div w:id="787814048">
      <w:bodyDiv w:val="1"/>
      <w:marLeft w:val="0"/>
      <w:marRight w:val="0"/>
      <w:marTop w:val="0"/>
      <w:marBottom w:val="0"/>
      <w:divBdr>
        <w:top w:val="none" w:sz="0" w:space="0" w:color="auto"/>
        <w:left w:val="none" w:sz="0" w:space="0" w:color="auto"/>
        <w:bottom w:val="none" w:sz="0" w:space="0" w:color="auto"/>
        <w:right w:val="none" w:sz="0" w:space="0" w:color="auto"/>
      </w:divBdr>
    </w:div>
    <w:div w:id="20326073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340</Words>
  <Characters>1944</Characters>
  <Application>Microsoft Office Word</Application>
  <DocSecurity>0</DocSecurity>
  <Lines>16</Lines>
  <Paragraphs>4</Paragraphs>
  <ScaleCrop>false</ScaleCrop>
  <HeadingPairs>
    <vt:vector size="2" baseType="variant">
      <vt:variant>
        <vt:lpstr>Название</vt:lpstr>
      </vt:variant>
      <vt:variant>
        <vt:i4>1</vt:i4>
      </vt:variant>
    </vt:vector>
  </HeadingPairs>
  <TitlesOfParts>
    <vt:vector size="1" baseType="lpstr">
      <vt:lpstr/>
    </vt:vector>
  </TitlesOfParts>
  <Company>Microsoft Corporation</Company>
  <LinksUpToDate>false</LinksUpToDate>
  <CharactersWithSpaces>2280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cp:lastModifiedBy>учитель</cp:lastModifiedBy>
  <cp:revision>2</cp:revision>
  <cp:lastPrinted>2019-03-11T13:32:00Z</cp:lastPrinted>
  <dcterms:created xsi:type="dcterms:W3CDTF">2019-03-22T10:42:00Z</dcterms:created>
  <dcterms:modified xsi:type="dcterms:W3CDTF">2019-03-22T10:42:00Z</dcterms:modified>
</cp:coreProperties>
</file>